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74583C78" w14:textId="7BF7842A" w:rsidR="008F2566" w:rsidRPr="001645C6" w:rsidRDefault="008F2566" w:rsidP="00FE7B59">
      <w:pPr>
        <w:pStyle w:val="Normalerostyle"/>
        <w:suppressAutoHyphens w:val="0"/>
        <w:spacing w:before="120" w:line="240" w:lineRule="auto"/>
      </w:pPr>
      <w:bookmarkStart w:id="0" w:name="_GoBack"/>
      <w:bookmarkEnd w:id="0"/>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Plattetekst3"/>
        <w:spacing w:before="120"/>
        <w:jc w:val="center"/>
      </w:pPr>
      <w:r w:rsidRPr="008B24EF">
        <w:t xml:space="preserve">In order for your views to be taken into account in this study, please return replies to </w:t>
      </w:r>
      <w:r w:rsidR="008F2566" w:rsidRPr="008F2566">
        <w:t xml:space="preserve">Thomas Weber, e-mail: </w:t>
      </w:r>
      <w:hyperlink r:id="rId10" w:history="1">
        <w:r w:rsidR="008F2566" w:rsidRPr="00653E9C">
          <w:rPr>
            <w:rStyle w:val="Hyperlink"/>
          </w:rPr>
          <w:t>thomas.weber@eco.cept.org</w:t>
        </w:r>
      </w:hyperlink>
      <w:r w:rsidR="008F2566">
        <w:t xml:space="preserve"> </w:t>
      </w:r>
      <w:hyperlink r:id="rId11"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Platteteks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2"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3"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elraster"/>
        <w:tblW w:w="0" w:type="auto"/>
        <w:tblLook w:val="01E0" w:firstRow="1" w:lastRow="1" w:firstColumn="1" w:lastColumn="1" w:noHBand="0" w:noVBand="0"/>
      </w:tblPr>
      <w:tblGrid>
        <w:gridCol w:w="3458"/>
        <w:gridCol w:w="6114"/>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2DE7C27C" w:rsidR="00FE7B59" w:rsidRPr="00E3405B" w:rsidRDefault="00086A01" w:rsidP="00FE7B59">
            <w:pPr>
              <w:rPr>
                <w:rFonts w:ascii="Times New Roman" w:hAnsi="Times New Roman"/>
                <w:sz w:val="22"/>
                <w:szCs w:val="22"/>
              </w:rPr>
            </w:pPr>
            <w:proofErr w:type="spellStart"/>
            <w:r w:rsidRPr="00086A01">
              <w:rPr>
                <w:rFonts w:ascii="Times New Roman" w:hAnsi="Times New Roman"/>
                <w:sz w:val="22"/>
                <w:szCs w:val="22"/>
              </w:rPr>
              <w:t>Radiocommunications</w:t>
            </w:r>
            <w:proofErr w:type="spellEnd"/>
            <w:r w:rsidRPr="00086A01">
              <w:rPr>
                <w:rFonts w:ascii="Times New Roman" w:hAnsi="Times New Roman"/>
                <w:sz w:val="22"/>
                <w:szCs w:val="22"/>
              </w:rPr>
              <w:t xml:space="preserve"> Agency Netherlands</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7ED6E3F4" w:rsidR="00FE7B59" w:rsidRPr="00E3405B" w:rsidRDefault="007C761B" w:rsidP="00FE7B59">
            <w:pPr>
              <w:rPr>
                <w:rFonts w:ascii="Times New Roman" w:hAnsi="Times New Roman"/>
                <w:sz w:val="22"/>
                <w:szCs w:val="22"/>
              </w:rPr>
            </w:pPr>
            <w:r>
              <w:rPr>
                <w:rFonts w:ascii="Times New Roman" w:hAnsi="Times New Roman"/>
                <w:sz w:val="22"/>
                <w:szCs w:val="22"/>
              </w:rPr>
              <w:t xml:space="preserve">Peter </w:t>
            </w:r>
            <w:proofErr w:type="spellStart"/>
            <w:r>
              <w:rPr>
                <w:rFonts w:ascii="Times New Roman" w:hAnsi="Times New Roman"/>
                <w:sz w:val="22"/>
                <w:szCs w:val="22"/>
              </w:rPr>
              <w:t>Disseldorp</w:t>
            </w:r>
            <w:proofErr w:type="spellEnd"/>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14F404A0" w:rsidR="00FE7B59" w:rsidRPr="00E3405B" w:rsidRDefault="007C761B" w:rsidP="000271C7">
            <w:pPr>
              <w:rPr>
                <w:rFonts w:ascii="Times New Roman" w:hAnsi="Times New Roman"/>
                <w:sz w:val="22"/>
                <w:szCs w:val="22"/>
              </w:rPr>
            </w:pPr>
            <w:r>
              <w:rPr>
                <w:rFonts w:ascii="Times New Roman" w:hAnsi="Times New Roman"/>
                <w:sz w:val="22"/>
                <w:szCs w:val="22"/>
              </w:rPr>
              <w:t>+31 50 58 77219</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706220B3" w:rsidR="00FE7B59" w:rsidRPr="00E3405B" w:rsidRDefault="007C761B" w:rsidP="00FE7B59">
            <w:pPr>
              <w:rPr>
                <w:rFonts w:ascii="Times New Roman" w:hAnsi="Times New Roman"/>
                <w:sz w:val="22"/>
                <w:szCs w:val="22"/>
              </w:rPr>
            </w:pPr>
            <w:r>
              <w:rPr>
                <w:rFonts w:ascii="Times New Roman" w:hAnsi="Times New Roman"/>
                <w:sz w:val="22"/>
                <w:szCs w:val="22"/>
              </w:rPr>
              <w:t>+31 50 58 77400</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593C4EB9" w:rsidR="00FE7B59" w:rsidRPr="00E3405B" w:rsidRDefault="007C761B" w:rsidP="00FE7B59">
            <w:pPr>
              <w:rPr>
                <w:rFonts w:ascii="Times New Roman" w:hAnsi="Times New Roman"/>
                <w:sz w:val="22"/>
                <w:szCs w:val="22"/>
              </w:rPr>
            </w:pPr>
            <w:r>
              <w:rPr>
                <w:rFonts w:ascii="Times New Roman" w:hAnsi="Times New Roman"/>
                <w:sz w:val="22"/>
                <w:szCs w:val="22"/>
              </w:rPr>
              <w:t>Peter.disseldorp@agentschaptelecom.nl</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79A4EFF0" w:rsidR="00FE7B59" w:rsidRPr="00E3405B" w:rsidRDefault="007C761B" w:rsidP="00FE7B59">
            <w:pPr>
              <w:rPr>
                <w:rFonts w:ascii="Times New Roman" w:hAnsi="Times New Roman"/>
                <w:sz w:val="22"/>
                <w:szCs w:val="22"/>
              </w:rPr>
            </w:pPr>
            <w:r>
              <w:rPr>
                <w:rFonts w:ascii="Times New Roman" w:hAnsi="Times New Roman"/>
                <w:sz w:val="22"/>
                <w:szCs w:val="22"/>
              </w:rPr>
              <w:t>19-03-2018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Tabelraster"/>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Plattetekstinspringen"/>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Plattetekstinspringen"/>
              <w:ind w:left="0"/>
              <w:rPr>
                <w:b/>
                <w:sz w:val="22"/>
                <w:szCs w:val="22"/>
              </w:rPr>
            </w:pPr>
          </w:p>
          <w:p w14:paraId="0B5D1C35" w14:textId="77777777" w:rsidR="00A2789C" w:rsidRPr="00A2789C" w:rsidRDefault="00A2789C" w:rsidP="00A2789C">
            <w:pPr>
              <w:pStyle w:val="Plattetekstinspringen"/>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Plattetekstinspringen"/>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57AC10CD" w:rsidR="00F02D17" w:rsidRDefault="00305DDA" w:rsidP="00066F71">
            <w:pPr>
              <w:pStyle w:val="Plattetekstinspringen"/>
              <w:ind w:left="0"/>
              <w:rPr>
                <w:sz w:val="22"/>
                <w:szCs w:val="22"/>
              </w:rPr>
            </w:pPr>
            <w:r>
              <w:rPr>
                <w:sz w:val="22"/>
                <w:szCs w:val="22"/>
              </w:rPr>
              <w:t>13</w:t>
            </w:r>
          </w:p>
          <w:p w14:paraId="6D89692E" w14:textId="77777777" w:rsidR="00066F71" w:rsidRPr="006D49FB" w:rsidRDefault="00066F71" w:rsidP="00066F71">
            <w:pPr>
              <w:pStyle w:val="Plattetekstinspringen"/>
              <w:ind w:left="0"/>
              <w:rPr>
                <w:sz w:val="22"/>
                <w:szCs w:val="22"/>
              </w:rPr>
            </w:pPr>
          </w:p>
        </w:tc>
      </w:tr>
    </w:tbl>
    <w:p w14:paraId="2D5162DC" w14:textId="3D24DB18" w:rsidR="00FE7B59" w:rsidRPr="00327DA7" w:rsidRDefault="00FE7B59" w:rsidP="00D97E66">
      <w:pPr>
        <w:pStyle w:val="Plattetekstinspringen"/>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Plattetekstinspringen"/>
        <w:ind w:left="0"/>
        <w:rPr>
          <w:sz w:val="22"/>
          <w:szCs w:val="22"/>
        </w:rPr>
      </w:pPr>
    </w:p>
    <w:p w14:paraId="2DD81939" w14:textId="77777777" w:rsidR="00D97E66" w:rsidRPr="006D49FB" w:rsidRDefault="00D97E66" w:rsidP="00FE7B59">
      <w:pPr>
        <w:pStyle w:val="Plattetekstinspringen"/>
        <w:ind w:left="0"/>
        <w:rPr>
          <w:sz w:val="22"/>
          <w:szCs w:val="22"/>
        </w:rPr>
      </w:pPr>
    </w:p>
    <w:tbl>
      <w:tblPr>
        <w:tblStyle w:val="Tabelraster"/>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Plattetekstinspringen"/>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Plattetekstinspringen"/>
              <w:ind w:left="0"/>
              <w:rPr>
                <w:b/>
                <w:sz w:val="22"/>
                <w:szCs w:val="22"/>
              </w:rPr>
            </w:pPr>
          </w:p>
          <w:p w14:paraId="02DB52EC" w14:textId="72AA2BCE" w:rsidR="00A2789C" w:rsidRPr="00A2789C" w:rsidRDefault="00A2789C" w:rsidP="00A2789C">
            <w:pPr>
              <w:pStyle w:val="Plattetekstinspringen"/>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Plattetekstinspringen"/>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89686FC" w14:textId="71E9E90C" w:rsidR="00BB6C97" w:rsidRDefault="00351A79">
            <w:pPr>
              <w:pStyle w:val="Plattetekstinspringen"/>
              <w:ind w:left="0"/>
              <w:rPr>
                <w:sz w:val="22"/>
                <w:szCs w:val="22"/>
              </w:rPr>
            </w:pPr>
            <w:r>
              <w:rPr>
                <w:sz w:val="22"/>
                <w:szCs w:val="22"/>
              </w:rPr>
              <w:t>Yes, c</w:t>
            </w:r>
            <w:r w:rsidR="00387795">
              <w:rPr>
                <w:sz w:val="22"/>
                <w:szCs w:val="22"/>
              </w:rPr>
              <w:t>hannel 2-5</w:t>
            </w:r>
            <w:r>
              <w:rPr>
                <w:sz w:val="22"/>
                <w:szCs w:val="22"/>
              </w:rPr>
              <w:t xml:space="preserve"> (29,65 MHz) are assigned. Channel 1 (29,65 MHz) is not allocated.</w:t>
            </w:r>
          </w:p>
          <w:p w14:paraId="31C52EB1" w14:textId="77777777" w:rsidR="00525560" w:rsidRPr="006D49FB" w:rsidRDefault="00525560">
            <w:pPr>
              <w:pStyle w:val="Plattetekstinspringen"/>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elraster"/>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Plattetekstinspringen"/>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Plattetekstinspringen"/>
              <w:ind w:left="0"/>
              <w:rPr>
                <w:b/>
                <w:sz w:val="22"/>
                <w:szCs w:val="22"/>
              </w:rPr>
            </w:pPr>
          </w:p>
          <w:p w14:paraId="1C1B4873" w14:textId="77777777" w:rsidR="00A2789C" w:rsidRPr="00A2789C" w:rsidRDefault="00A2789C" w:rsidP="00A2789C">
            <w:pPr>
              <w:pStyle w:val="Plattetekstinspringen"/>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Plattetekstinspringen"/>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359E61AE" w:rsidR="000451FB" w:rsidRDefault="00351A79">
            <w:pPr>
              <w:pStyle w:val="Plattetekstinspringen"/>
              <w:ind w:left="0"/>
              <w:rPr>
                <w:color w:val="222222"/>
                <w:sz w:val="22"/>
                <w:szCs w:val="22"/>
                <w:lang w:val="en"/>
              </w:rPr>
            </w:pPr>
            <w:r>
              <w:rPr>
                <w:color w:val="222222"/>
                <w:sz w:val="22"/>
                <w:szCs w:val="22"/>
                <w:lang w:val="en"/>
              </w:rPr>
              <w:t>Channel 1 (29,65 MHz) is not allocated.</w:t>
            </w:r>
          </w:p>
          <w:p w14:paraId="430A823E" w14:textId="77777777" w:rsidR="00AA6209" w:rsidRPr="000271C7" w:rsidRDefault="00AA6209">
            <w:pPr>
              <w:pStyle w:val="Plattetekstinspringen"/>
              <w:ind w:left="0"/>
              <w:rPr>
                <w:sz w:val="22"/>
                <w:szCs w:val="22"/>
              </w:rPr>
            </w:pPr>
          </w:p>
        </w:tc>
      </w:tr>
    </w:tbl>
    <w:p w14:paraId="1EF45BBF" w14:textId="7CFB313C" w:rsidR="00FE7B59" w:rsidRPr="00E955A6" w:rsidRDefault="00E955A6" w:rsidP="00D97E66">
      <w:pPr>
        <w:pStyle w:val="Plattetekstinspringen"/>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elraster"/>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Plattetekstinspringen"/>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Plattetekstinspringen"/>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Plattetekstinspringen"/>
              <w:ind w:left="0"/>
              <w:rPr>
                <w:sz w:val="22"/>
                <w:szCs w:val="22"/>
              </w:rPr>
            </w:pPr>
          </w:p>
          <w:p w14:paraId="1FB7CE10" w14:textId="77777777" w:rsidR="008F2566" w:rsidRPr="006D49FB" w:rsidRDefault="008F2566">
            <w:pPr>
              <w:pStyle w:val="Plattetekstinspringen"/>
              <w:ind w:left="0"/>
              <w:rPr>
                <w:sz w:val="22"/>
                <w:szCs w:val="22"/>
              </w:rPr>
            </w:pPr>
          </w:p>
        </w:tc>
      </w:tr>
    </w:tbl>
    <w:p w14:paraId="7B4EA8EE" w14:textId="56F4ECF6" w:rsidR="00FE7B59" w:rsidRPr="00E955A6" w:rsidRDefault="00E955A6" w:rsidP="00D97E66">
      <w:pPr>
        <w:pStyle w:val="Plattetekstinspringen"/>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elraster"/>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Plattetekstinspringen"/>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Plattetekstinspringen"/>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jstalinea"/>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77777777" w:rsidR="00066F71" w:rsidRPr="006D49FB" w:rsidRDefault="00066F71" w:rsidP="000271C7">
            <w:pPr>
              <w:pStyle w:val="Plattetekstinspringen"/>
              <w:ind w:left="0"/>
              <w:rPr>
                <w:sz w:val="22"/>
                <w:szCs w:val="22"/>
              </w:rPr>
            </w:pPr>
          </w:p>
        </w:tc>
      </w:tr>
    </w:tbl>
    <w:p w14:paraId="06850707" w14:textId="437F70BB" w:rsidR="001645C6" w:rsidRPr="00327DA7" w:rsidRDefault="001645C6" w:rsidP="00D97E66">
      <w:pPr>
        <w:pStyle w:val="Plattetekstinspringen"/>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Plattetekstinspringen"/>
        <w:rPr>
          <w:sz w:val="22"/>
          <w:szCs w:val="22"/>
        </w:rPr>
      </w:pPr>
    </w:p>
    <w:p w14:paraId="27A26905" w14:textId="77777777" w:rsidR="00F20DF5" w:rsidRPr="00E40449" w:rsidRDefault="00F20DF5" w:rsidP="00FE7B59">
      <w:pPr>
        <w:pStyle w:val="Plattetekstinspringen"/>
        <w:rPr>
          <w:sz w:val="22"/>
          <w:szCs w:val="22"/>
        </w:rPr>
      </w:pPr>
    </w:p>
    <w:tbl>
      <w:tblPr>
        <w:tblStyle w:val="Tabelraster"/>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Plattetekstinspringen"/>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Plattetekstinspringen"/>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Plattetekstinspringen"/>
              <w:rPr>
                <w:b/>
                <w:sz w:val="22"/>
                <w:szCs w:val="22"/>
              </w:rPr>
            </w:pPr>
          </w:p>
          <w:p w14:paraId="7DA7FBDE" w14:textId="7C3A8D7C" w:rsidR="00FE7B59" w:rsidRPr="006D49FB" w:rsidRDefault="00A2789C" w:rsidP="005941FA">
            <w:pPr>
              <w:pStyle w:val="Plattetekstinspringen"/>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77777777" w:rsidR="00854D57" w:rsidRPr="006D49FB" w:rsidRDefault="00854D57" w:rsidP="00882913">
            <w:pPr>
              <w:pStyle w:val="Plattetekstinspringen"/>
              <w:ind w:left="0"/>
              <w:rPr>
                <w:sz w:val="22"/>
                <w:szCs w:val="22"/>
              </w:rPr>
            </w:pPr>
          </w:p>
        </w:tc>
      </w:tr>
    </w:tbl>
    <w:p w14:paraId="74DF0198" w14:textId="07456D54" w:rsidR="00F40AC3" w:rsidRDefault="00892931" w:rsidP="00D97E66">
      <w:pPr>
        <w:pStyle w:val="Plattetekstinspringen"/>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Plattetekstinspringen"/>
        <w:rPr>
          <w:sz w:val="22"/>
          <w:szCs w:val="22"/>
          <w:highlight w:val="yellow"/>
        </w:rPr>
      </w:pPr>
    </w:p>
    <w:p w14:paraId="1CA3A5EE" w14:textId="77777777" w:rsidR="00F20DF5" w:rsidRDefault="00F20DF5" w:rsidP="00A76263">
      <w:pPr>
        <w:pStyle w:val="Plattetekstinspringen"/>
        <w:rPr>
          <w:sz w:val="22"/>
          <w:szCs w:val="22"/>
          <w:highlight w:val="yellow"/>
        </w:rPr>
      </w:pPr>
    </w:p>
    <w:tbl>
      <w:tblPr>
        <w:tblStyle w:val="Tabelraster"/>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Plattetekstinspringen"/>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Plattetekstinspringen"/>
              <w:ind w:left="0"/>
              <w:rPr>
                <w:b/>
                <w:sz w:val="22"/>
                <w:szCs w:val="22"/>
              </w:rPr>
            </w:pPr>
          </w:p>
          <w:p w14:paraId="48BA386A" w14:textId="77777777" w:rsidR="00686AB6" w:rsidRPr="00686AB6" w:rsidRDefault="00686AB6" w:rsidP="00536FC8">
            <w:pPr>
              <w:pStyle w:val="Plattetekstinspringen"/>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Plattetekstinspringen"/>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Plattetekstinspringen"/>
              <w:ind w:left="0"/>
              <w:rPr>
                <w:b/>
                <w:sz w:val="22"/>
                <w:szCs w:val="22"/>
              </w:rPr>
            </w:pPr>
          </w:p>
        </w:tc>
      </w:tr>
      <w:tr w:rsidR="00725817" w:rsidRPr="006D49FB" w14:paraId="49EDF821" w14:textId="77777777" w:rsidTr="00F20DF5">
        <w:tc>
          <w:tcPr>
            <w:tcW w:w="8898" w:type="dxa"/>
          </w:tcPr>
          <w:p w14:paraId="136FFA9C" w14:textId="36EC953E" w:rsidR="00725817" w:rsidRPr="006D49FB" w:rsidRDefault="00351A79" w:rsidP="005E2AF5">
            <w:pPr>
              <w:pStyle w:val="Plattetekstinspringen"/>
              <w:ind w:left="0"/>
              <w:rPr>
                <w:sz w:val="22"/>
                <w:szCs w:val="22"/>
              </w:rPr>
            </w:pPr>
            <w:r>
              <w:rPr>
                <w:sz w:val="22"/>
                <w:szCs w:val="22"/>
              </w:rPr>
              <w:t xml:space="preserve">Fade Margin is calculated, depending on the </w:t>
            </w:r>
            <w:r w:rsidR="005E2AF5">
              <w:rPr>
                <w:sz w:val="22"/>
                <w:szCs w:val="22"/>
              </w:rPr>
              <w:t>path length of the radio-</w:t>
            </w:r>
            <w:r w:rsidR="009D5D28">
              <w:rPr>
                <w:sz w:val="22"/>
                <w:szCs w:val="22"/>
              </w:rPr>
              <w:t>link.</w:t>
            </w:r>
          </w:p>
        </w:tc>
      </w:tr>
    </w:tbl>
    <w:p w14:paraId="1C0D0704" w14:textId="77777777" w:rsidR="005941FA" w:rsidRDefault="005941FA" w:rsidP="005941FA">
      <w:pPr>
        <w:pStyle w:val="Plattetekstinspringen"/>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Plattetekstinspringen"/>
        <w:rPr>
          <w:sz w:val="22"/>
          <w:szCs w:val="22"/>
          <w:highlight w:val="yellow"/>
        </w:rPr>
      </w:pPr>
    </w:p>
    <w:p w14:paraId="2D959CE8" w14:textId="77777777" w:rsidR="00536FC8" w:rsidRPr="00A2789C" w:rsidRDefault="00536FC8" w:rsidP="00536FC8">
      <w:pPr>
        <w:pStyle w:val="Plattetekstinspringen"/>
        <w:rPr>
          <w:sz w:val="22"/>
          <w:szCs w:val="22"/>
          <w:highlight w:val="yellow"/>
        </w:rPr>
      </w:pPr>
    </w:p>
    <w:tbl>
      <w:tblPr>
        <w:tblStyle w:val="Tabelraster"/>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Plattetekstinspringen"/>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Plattetekstinspringen"/>
              <w:ind w:left="0"/>
              <w:rPr>
                <w:b/>
                <w:sz w:val="22"/>
                <w:szCs w:val="22"/>
              </w:rPr>
            </w:pPr>
          </w:p>
          <w:p w14:paraId="640C9003" w14:textId="77777777" w:rsidR="00686AB6" w:rsidRPr="00686AB6" w:rsidRDefault="00686AB6" w:rsidP="00536FC8">
            <w:pPr>
              <w:pStyle w:val="Plattetekstinspringen"/>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Plattetekstinspringen"/>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Plattetekstinspringen"/>
              <w:ind w:left="0"/>
              <w:rPr>
                <w:b/>
                <w:sz w:val="22"/>
                <w:szCs w:val="22"/>
              </w:rPr>
            </w:pPr>
          </w:p>
        </w:tc>
      </w:tr>
      <w:tr w:rsidR="00A2789C" w:rsidRPr="00294275" w14:paraId="46784437" w14:textId="77777777" w:rsidTr="00F20DF5">
        <w:trPr>
          <w:trHeight w:val="642"/>
        </w:trPr>
        <w:tc>
          <w:tcPr>
            <w:tcW w:w="8898" w:type="dxa"/>
          </w:tcPr>
          <w:p w14:paraId="2AF40FDD" w14:textId="3AA14C0B" w:rsidR="00EA5A01" w:rsidRDefault="00EA5A01" w:rsidP="00EA5A01">
            <w:pPr>
              <w:pStyle w:val="Kop4"/>
              <w:numPr>
                <w:ilvl w:val="0"/>
                <w:numId w:val="23"/>
              </w:numPr>
              <w:shd w:val="clear" w:color="auto" w:fill="EEEEEE"/>
              <w:spacing w:before="0" w:after="75"/>
              <w:rPr>
                <w:rFonts w:ascii="Times New Roman" w:hAnsi="Times New Roman" w:cs="Times New Roman"/>
                <w:bCs w:val="0"/>
                <w:i w:val="0"/>
                <w:color w:val="auto"/>
                <w:sz w:val="22"/>
                <w:szCs w:val="22"/>
                <w:lang w:val="en-GB" w:eastAsia="it-IT"/>
              </w:rPr>
            </w:pPr>
            <w:r>
              <w:rPr>
                <w:rFonts w:ascii="Times New Roman" w:hAnsi="Times New Roman" w:cs="Times New Roman"/>
                <w:bCs w:val="0"/>
                <w:i w:val="0"/>
                <w:color w:val="auto"/>
                <w:sz w:val="22"/>
                <w:szCs w:val="22"/>
                <w:lang w:val="en-GB" w:eastAsia="it-IT"/>
              </w:rPr>
              <w:t>Satellite earth stations</w:t>
            </w:r>
          </w:p>
          <w:p w14:paraId="1E8B558A" w14:textId="72F0CFEC" w:rsidR="00294275" w:rsidRPr="00EA5A01" w:rsidRDefault="00050FC2" w:rsidP="00EA5A01">
            <w:pPr>
              <w:pStyle w:val="Kop4"/>
              <w:numPr>
                <w:ilvl w:val="0"/>
                <w:numId w:val="23"/>
              </w:numPr>
              <w:shd w:val="clear" w:color="auto" w:fill="EEEEEE"/>
              <w:spacing w:before="0" w:after="75"/>
              <w:rPr>
                <w:rFonts w:ascii="Times New Roman" w:hAnsi="Times New Roman" w:cs="Times New Roman"/>
                <w:bCs w:val="0"/>
                <w:i w:val="0"/>
                <w:color w:val="auto"/>
                <w:sz w:val="22"/>
                <w:szCs w:val="22"/>
                <w:lang w:val="en-GB" w:eastAsia="it-IT"/>
              </w:rPr>
            </w:pPr>
            <w:r w:rsidRPr="00EA5A01">
              <w:rPr>
                <w:rFonts w:ascii="Times New Roman" w:hAnsi="Times New Roman" w:cs="Times New Roman"/>
                <w:bCs w:val="0"/>
                <w:i w:val="0"/>
                <w:color w:val="auto"/>
                <w:sz w:val="22"/>
                <w:szCs w:val="22"/>
                <w:lang w:val="en-GB" w:eastAsia="it-IT"/>
              </w:rPr>
              <w:t xml:space="preserve">UWB </w:t>
            </w:r>
            <w:r w:rsidR="00EA5A01" w:rsidRPr="00EA5A01">
              <w:rPr>
                <w:rFonts w:ascii="Times New Roman" w:hAnsi="Times New Roman" w:cs="Times New Roman"/>
                <w:bCs w:val="0"/>
                <w:i w:val="0"/>
                <w:color w:val="auto"/>
                <w:sz w:val="22"/>
                <w:szCs w:val="22"/>
                <w:lang w:val="en-GB" w:eastAsia="it-IT"/>
              </w:rPr>
              <w:t>for</w:t>
            </w:r>
            <w:r w:rsidR="00294275" w:rsidRPr="00EA5A01">
              <w:rPr>
                <w:rFonts w:ascii="Times New Roman" w:hAnsi="Times New Roman" w:cs="Times New Roman"/>
                <w:bCs w:val="0"/>
                <w:i w:val="0"/>
                <w:color w:val="auto"/>
                <w:sz w:val="22"/>
                <w:szCs w:val="22"/>
                <w:lang w:val="en-GB" w:eastAsia="it-IT"/>
              </w:rPr>
              <w:t xml:space="preserve"> SRD </w:t>
            </w:r>
            <w:r w:rsidR="00EA5A01" w:rsidRPr="00EA5A01">
              <w:rPr>
                <w:rFonts w:ascii="Times New Roman" w:hAnsi="Times New Roman" w:cs="Times New Roman"/>
                <w:bCs w:val="0"/>
                <w:i w:val="0"/>
                <w:color w:val="auto"/>
                <w:sz w:val="22"/>
                <w:szCs w:val="22"/>
                <w:lang w:val="en-GB" w:eastAsia="it-IT"/>
              </w:rPr>
              <w:t>applications</w:t>
            </w:r>
            <w:r w:rsidR="00EA5A01">
              <w:rPr>
                <w:rFonts w:ascii="Times New Roman" w:hAnsi="Times New Roman" w:cs="Times New Roman"/>
                <w:bCs w:val="0"/>
                <w:i w:val="0"/>
                <w:color w:val="auto"/>
                <w:sz w:val="22"/>
                <w:szCs w:val="22"/>
                <w:lang w:val="en-GB" w:eastAsia="it-IT"/>
              </w:rPr>
              <w:t>,</w:t>
            </w:r>
            <w:r w:rsidR="00EA5A01" w:rsidRPr="00EA5A01">
              <w:rPr>
                <w:rFonts w:ascii="Times New Roman" w:hAnsi="Times New Roman" w:cs="Times New Roman"/>
                <w:bCs w:val="0"/>
                <w:i w:val="0"/>
                <w:color w:val="auto"/>
                <w:sz w:val="22"/>
                <w:szCs w:val="22"/>
                <w:lang w:val="en-GB" w:eastAsia="it-IT"/>
              </w:rPr>
              <w:t xml:space="preserve"> </w:t>
            </w:r>
            <w:r w:rsidR="00294275" w:rsidRPr="00EA5A01">
              <w:rPr>
                <w:rFonts w:ascii="Times New Roman" w:hAnsi="Times New Roman" w:cs="Times New Roman"/>
                <w:bCs w:val="0"/>
                <w:i w:val="0"/>
                <w:color w:val="auto"/>
                <w:sz w:val="22"/>
                <w:szCs w:val="22"/>
                <w:lang w:val="en-GB" w:eastAsia="it-IT"/>
              </w:rPr>
              <w:t xml:space="preserve">as in vehicles and </w:t>
            </w:r>
            <w:r w:rsidR="00EA5A01">
              <w:rPr>
                <w:rFonts w:ascii="Times New Roman" w:hAnsi="Times New Roman" w:cs="Times New Roman"/>
                <w:bCs w:val="0"/>
                <w:i w:val="0"/>
                <w:color w:val="auto"/>
                <w:sz w:val="22"/>
                <w:szCs w:val="22"/>
                <w:lang w:val="en-GB" w:eastAsia="it-IT"/>
              </w:rPr>
              <w:t>trains</w:t>
            </w:r>
            <w:r w:rsidR="00294275" w:rsidRPr="00EA5A01">
              <w:rPr>
                <w:rFonts w:ascii="Times New Roman" w:hAnsi="Times New Roman" w:cs="Times New Roman"/>
                <w:bCs w:val="0"/>
                <w:i w:val="0"/>
                <w:color w:val="auto"/>
                <w:sz w:val="22"/>
                <w:szCs w:val="22"/>
                <w:lang w:val="en-GB" w:eastAsia="it-IT"/>
              </w:rPr>
              <w:t>; on board aircraft; for material detection equipment; Tank level probing radar (TLPR); Ground- and wall-penetrating radar; Industrial level measuring radar (Level Probing Radar: LPR)</w:t>
            </w:r>
          </w:p>
          <w:p w14:paraId="02D87E77" w14:textId="10BB0651" w:rsidR="00050FC2" w:rsidRPr="00294275" w:rsidRDefault="00050FC2" w:rsidP="00813B99">
            <w:pPr>
              <w:pStyle w:val="Plattetekstinspringen"/>
              <w:ind w:left="0"/>
              <w:rPr>
                <w:sz w:val="22"/>
                <w:szCs w:val="22"/>
              </w:rPr>
            </w:pPr>
          </w:p>
        </w:tc>
      </w:tr>
    </w:tbl>
    <w:p w14:paraId="542D3477" w14:textId="77777777" w:rsidR="00A2789C" w:rsidRPr="00294275" w:rsidRDefault="00A2789C" w:rsidP="00A76263">
      <w:pPr>
        <w:pStyle w:val="Plattetekstinspringen"/>
        <w:ind w:left="0"/>
        <w:rPr>
          <w:sz w:val="22"/>
          <w:szCs w:val="22"/>
          <w:highlight w:val="yellow"/>
        </w:rPr>
      </w:pPr>
    </w:p>
    <w:p w14:paraId="166BD1F9" w14:textId="4162EE16" w:rsidR="00F20DF5" w:rsidRPr="00F20DF5" w:rsidRDefault="00F20DF5" w:rsidP="00A76263">
      <w:pPr>
        <w:pStyle w:val="Plattetekstinspringen"/>
        <w:ind w:left="0"/>
        <w:rPr>
          <w:sz w:val="22"/>
          <w:szCs w:val="22"/>
        </w:rPr>
      </w:pPr>
      <w:r w:rsidRPr="00F20DF5">
        <w:rPr>
          <w:sz w:val="22"/>
          <w:szCs w:val="22"/>
        </w:rPr>
        <w:t>**end**</w:t>
      </w:r>
    </w:p>
    <w:sectPr w:rsidR="00F20DF5" w:rsidRPr="00F20DF5" w:rsidSect="008201B0">
      <w:headerReference w:type="even" r:id="rId14"/>
      <w:headerReference w:type="default" r:id="rId15"/>
      <w:footerReference w:type="even" r:id="rId16"/>
      <w:footerReference w:type="default" r:id="rId17"/>
      <w:headerReference w:type="first" r:id="rId18"/>
      <w:footerReference w:type="first" r:id="rId19"/>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C2770" w14:textId="77777777" w:rsidR="003E7DD6" w:rsidRDefault="003E7DD6" w:rsidP="00C74BE6">
      <w:r>
        <w:separator/>
      </w:r>
    </w:p>
  </w:endnote>
  <w:endnote w:type="continuationSeparator" w:id="0">
    <w:p w14:paraId="059E8DFF" w14:textId="77777777" w:rsidR="003E7DD6" w:rsidRDefault="003E7DD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9413AD">
      <w:rPr>
        <w:rStyle w:val="Paginanummer"/>
        <w:noProof/>
      </w:rPr>
      <w:t>2</w:t>
    </w:r>
    <w:r>
      <w:rPr>
        <w:rStyle w:val="Paginanummer"/>
      </w:rPr>
      <w:fldChar w:fldCharType="end"/>
    </w:r>
  </w:p>
  <w:p w14:paraId="29F20622" w14:textId="77777777" w:rsidR="00AA6209" w:rsidRDefault="00AA6209">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9413AD">
      <w:rPr>
        <w:rStyle w:val="Paginanummer"/>
        <w:noProof/>
      </w:rPr>
      <w:t>3</w:t>
    </w:r>
    <w:r>
      <w:rPr>
        <w:rStyle w:val="Paginanummer"/>
      </w:rPr>
      <w:fldChar w:fldCharType="end"/>
    </w:r>
  </w:p>
  <w:p w14:paraId="35E166D6" w14:textId="77777777" w:rsidR="00AA6209" w:rsidRDefault="00AA6209">
    <w:pPr>
      <w:pStyle w:val="Voetteks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891DC" w14:textId="77777777" w:rsidR="003E7DD6" w:rsidRDefault="003E7DD6" w:rsidP="00C74BE6">
      <w:r>
        <w:separator/>
      </w:r>
    </w:p>
  </w:footnote>
  <w:footnote w:type="continuationSeparator" w:id="0">
    <w:p w14:paraId="27D81718" w14:textId="77777777" w:rsidR="003E7DD6" w:rsidRDefault="003E7DD6"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jstopsomteken"/>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Kop2"/>
      <w:lvlText w:val="%1.%2"/>
      <w:lvlJc w:val="left"/>
      <w:pPr>
        <w:tabs>
          <w:tab w:val="num" w:pos="576"/>
        </w:tabs>
        <w:ind w:left="576" w:hanging="576"/>
      </w:pPr>
      <w:rPr>
        <w:rFonts w:ascii="Arial" w:hAnsi="Arial" w:hint="default"/>
        <w:b/>
        <w:i w:val="0"/>
        <w:sz w:val="20"/>
      </w:rPr>
    </w:lvl>
    <w:lvl w:ilvl="2">
      <w:start w:val="1"/>
      <w:numFmt w:val="decimal"/>
      <w:pStyle w:val="Kop3"/>
      <w:lvlText w:val="%1.%2.%3"/>
      <w:lvlJc w:val="left"/>
      <w:pPr>
        <w:tabs>
          <w:tab w:val="num" w:pos="720"/>
        </w:tabs>
        <w:ind w:left="720" w:hanging="720"/>
      </w:pPr>
      <w:rPr>
        <w:rFonts w:ascii="Arial" w:hAnsi="Arial" w:hint="default"/>
        <w:b/>
        <w:i w:val="0"/>
        <w:caps w:val="0"/>
        <w:sz w:val="20"/>
        <w:szCs w:val="20"/>
      </w:rPr>
    </w:lvl>
    <w:lvl w:ilvl="3">
      <w:start w:val="1"/>
      <w:numFmt w:val="decimal"/>
      <w:pStyle w:val="Kop4"/>
      <w:lvlText w:val="%1.%2.%3.%4"/>
      <w:lvlJc w:val="left"/>
      <w:pPr>
        <w:tabs>
          <w:tab w:val="num" w:pos="864"/>
        </w:tabs>
        <w:ind w:left="864" w:hanging="864"/>
      </w:pPr>
      <w:rPr>
        <w:rFonts w:ascii="Times New Roman" w:hAnsi="Times New Roman" w:hint="default"/>
        <w:b w:val="0"/>
        <w:i/>
        <w:sz w:val="20"/>
      </w:rPr>
    </w:lvl>
    <w:lvl w:ilvl="4">
      <w:start w:val="1"/>
      <w:numFmt w:val="decimal"/>
      <w:pStyle w:val="Kop5"/>
      <w:lvlText w:val="%1.%2.%3.%4.%5"/>
      <w:lvlJc w:val="left"/>
      <w:pPr>
        <w:tabs>
          <w:tab w:val="num" w:pos="1008"/>
        </w:tabs>
        <w:ind w:left="1008" w:hanging="1008"/>
      </w:pPr>
      <w:rPr>
        <w:rFonts w:hint="default"/>
        <w:sz w:val="24"/>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7DA57190"/>
    <w:multiLevelType w:val="hybridMultilevel"/>
    <w:tmpl w:val="A55C544A"/>
    <w:lvl w:ilvl="0" w:tplc="6A3E2548">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8193">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50FC2"/>
    <w:rsid w:val="00066F71"/>
    <w:rsid w:val="00074452"/>
    <w:rsid w:val="00074F6E"/>
    <w:rsid w:val="0008324B"/>
    <w:rsid w:val="000837F6"/>
    <w:rsid w:val="00086A01"/>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4275"/>
    <w:rsid w:val="00296018"/>
    <w:rsid w:val="002A1276"/>
    <w:rsid w:val="002B5256"/>
    <w:rsid w:val="002D5E37"/>
    <w:rsid w:val="002E3A2C"/>
    <w:rsid w:val="002F26A3"/>
    <w:rsid w:val="00305DDA"/>
    <w:rsid w:val="0032113A"/>
    <w:rsid w:val="00322B8E"/>
    <w:rsid w:val="00322EF9"/>
    <w:rsid w:val="00327DA7"/>
    <w:rsid w:val="003424DF"/>
    <w:rsid w:val="00351A79"/>
    <w:rsid w:val="00357EEC"/>
    <w:rsid w:val="003625AB"/>
    <w:rsid w:val="00375718"/>
    <w:rsid w:val="00387795"/>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E2AF5"/>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C761B"/>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13AD"/>
    <w:rsid w:val="00943C93"/>
    <w:rsid w:val="009518A4"/>
    <w:rsid w:val="009677B3"/>
    <w:rsid w:val="00967FE5"/>
    <w:rsid w:val="0097547B"/>
    <w:rsid w:val="009754D8"/>
    <w:rsid w:val="00984DE0"/>
    <w:rsid w:val="00986AC1"/>
    <w:rsid w:val="00986C27"/>
    <w:rsid w:val="009906C4"/>
    <w:rsid w:val="00992D4A"/>
    <w:rsid w:val="009A1CE2"/>
    <w:rsid w:val="009D40B2"/>
    <w:rsid w:val="009D5D28"/>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A01"/>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95C7C"/>
    <w:rPr>
      <w:rFonts w:ascii="Arial" w:hAnsi="Arial"/>
      <w:szCs w:val="24"/>
      <w:lang w:val="en-US"/>
    </w:rPr>
  </w:style>
  <w:style w:type="paragraph" w:styleId="Kop1">
    <w:name w:val="heading 1"/>
    <w:aliases w:val="ECC Heading 1"/>
    <w:basedOn w:val="Standaard"/>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Kop2">
    <w:name w:val="heading 2"/>
    <w:aliases w:val="ECC Heading 2"/>
    <w:basedOn w:val="Standaard"/>
    <w:next w:val="ECCParagraph"/>
    <w:autoRedefine/>
    <w:qFormat/>
    <w:rsid w:val="00C95C7C"/>
    <w:pPr>
      <w:keepNext/>
      <w:numPr>
        <w:ilvl w:val="1"/>
        <w:numId w:val="2"/>
      </w:numPr>
      <w:spacing w:before="480" w:after="240"/>
      <w:outlineLvl w:val="1"/>
    </w:pPr>
    <w:rPr>
      <w:rFonts w:cs="Arial"/>
      <w:b/>
      <w:bCs/>
      <w:iCs/>
      <w:caps/>
      <w:szCs w:val="28"/>
    </w:rPr>
  </w:style>
  <w:style w:type="paragraph" w:styleId="Kop3">
    <w:name w:val="heading 3"/>
    <w:aliases w:val="ECC Heading 3"/>
    <w:basedOn w:val="Standaard"/>
    <w:next w:val="ECCParagraph"/>
    <w:autoRedefine/>
    <w:qFormat/>
    <w:rsid w:val="00C95C7C"/>
    <w:pPr>
      <w:keepNext/>
      <w:numPr>
        <w:ilvl w:val="2"/>
        <w:numId w:val="2"/>
      </w:numPr>
      <w:spacing w:before="360" w:after="120"/>
      <w:outlineLvl w:val="2"/>
    </w:pPr>
    <w:rPr>
      <w:rFonts w:cs="Arial"/>
      <w:b/>
      <w:bCs/>
      <w:szCs w:val="26"/>
    </w:rPr>
  </w:style>
  <w:style w:type="paragraph" w:styleId="Kop4">
    <w:name w:val="heading 4"/>
    <w:aliases w:val="ECC Heading 4"/>
    <w:basedOn w:val="Standaard"/>
    <w:next w:val="ECCParagraph"/>
    <w:autoRedefine/>
    <w:qFormat/>
    <w:rsid w:val="00C95C7C"/>
    <w:pPr>
      <w:numPr>
        <w:ilvl w:val="3"/>
        <w:numId w:val="2"/>
      </w:numPr>
      <w:spacing w:before="360" w:after="120"/>
      <w:outlineLvl w:val="3"/>
    </w:pPr>
    <w:rPr>
      <w:rFonts w:cs="Arial"/>
      <w:bCs/>
      <w:i/>
      <w:color w:val="D2232A"/>
      <w:szCs w:val="26"/>
    </w:rPr>
  </w:style>
  <w:style w:type="paragraph" w:styleId="Kop5">
    <w:name w:val="heading 5"/>
    <w:basedOn w:val="Standaard"/>
    <w:next w:val="Standaard"/>
    <w:qFormat/>
    <w:rsid w:val="004F32DC"/>
    <w:pPr>
      <w:numPr>
        <w:ilvl w:val="4"/>
        <w:numId w:val="2"/>
      </w:numPr>
      <w:spacing w:before="240" w:after="60"/>
      <w:outlineLvl w:val="4"/>
    </w:pPr>
    <w:rPr>
      <w:b/>
      <w:bCs/>
      <w:i/>
      <w:iCs/>
      <w:sz w:val="26"/>
      <w:szCs w:val="26"/>
    </w:rPr>
  </w:style>
  <w:style w:type="paragraph" w:styleId="Kop6">
    <w:name w:val="heading 6"/>
    <w:basedOn w:val="Standaard"/>
    <w:next w:val="Standaard"/>
    <w:qFormat/>
    <w:rsid w:val="004F32DC"/>
    <w:pPr>
      <w:numPr>
        <w:ilvl w:val="5"/>
        <w:numId w:val="2"/>
      </w:numPr>
      <w:spacing w:before="240" w:after="60"/>
      <w:outlineLvl w:val="5"/>
    </w:pPr>
    <w:rPr>
      <w:b/>
      <w:bCs/>
      <w:sz w:val="22"/>
      <w:szCs w:val="22"/>
    </w:rPr>
  </w:style>
  <w:style w:type="paragraph" w:styleId="Kop7">
    <w:name w:val="heading 7"/>
    <w:basedOn w:val="Standaard"/>
    <w:next w:val="Standaard"/>
    <w:qFormat/>
    <w:rsid w:val="004F32DC"/>
    <w:pPr>
      <w:numPr>
        <w:ilvl w:val="6"/>
        <w:numId w:val="2"/>
      </w:numPr>
      <w:spacing w:before="240" w:after="60"/>
      <w:outlineLvl w:val="6"/>
    </w:pPr>
    <w:rPr>
      <w:sz w:val="24"/>
    </w:rPr>
  </w:style>
  <w:style w:type="paragraph" w:styleId="Kop8">
    <w:name w:val="heading 8"/>
    <w:basedOn w:val="Standaard"/>
    <w:next w:val="Standaard"/>
    <w:qFormat/>
    <w:rsid w:val="004F32DC"/>
    <w:pPr>
      <w:numPr>
        <w:ilvl w:val="7"/>
        <w:numId w:val="2"/>
      </w:numPr>
      <w:spacing w:before="240" w:after="60"/>
      <w:outlineLvl w:val="7"/>
    </w:pPr>
    <w:rPr>
      <w:i/>
      <w:iCs/>
      <w:sz w:val="24"/>
    </w:rPr>
  </w:style>
  <w:style w:type="paragraph" w:styleId="Kop9">
    <w:name w:val="heading 9"/>
    <w:basedOn w:val="Standaard"/>
    <w:next w:val="Standaard"/>
    <w:qFormat/>
    <w:rsid w:val="004F32DC"/>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CCParagraph">
    <w:name w:val="ECC Paragraph"/>
    <w:basedOn w:val="Standaard"/>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Koptekst">
    <w:name w:val="header"/>
    <w:basedOn w:val="Standaard"/>
    <w:rsid w:val="00C95C7C"/>
    <w:pPr>
      <w:tabs>
        <w:tab w:val="center" w:pos="4320"/>
        <w:tab w:val="right" w:pos="8640"/>
      </w:tabs>
    </w:pPr>
    <w:rPr>
      <w:b/>
      <w:sz w:val="16"/>
    </w:rPr>
  </w:style>
  <w:style w:type="paragraph" w:styleId="Voettekst">
    <w:name w:val="footer"/>
    <w:basedOn w:val="Standaard"/>
    <w:link w:val="VoettekstChar"/>
    <w:rsid w:val="0077244E"/>
    <w:pPr>
      <w:tabs>
        <w:tab w:val="center" w:pos="4320"/>
        <w:tab w:val="right" w:pos="8640"/>
      </w:tabs>
    </w:pPr>
  </w:style>
  <w:style w:type="paragraph" w:customStyle="1" w:styleId="ECCAnnex-heading1">
    <w:name w:val="ECC Annex - heading1"/>
    <w:basedOn w:val="Kop1"/>
    <w:next w:val="ECCParagraph"/>
    <w:rsid w:val="00B671E0"/>
    <w:pPr>
      <w:numPr>
        <w:numId w:val="6"/>
      </w:numPr>
    </w:pPr>
  </w:style>
  <w:style w:type="paragraph" w:styleId="Inhopg1">
    <w:name w:val="toc 1"/>
    <w:basedOn w:val="Standaard"/>
    <w:next w:val="Standaard"/>
    <w:autoRedefine/>
    <w:semiHidden/>
    <w:rsid w:val="00EA7A83"/>
    <w:pPr>
      <w:tabs>
        <w:tab w:val="left" w:pos="360"/>
        <w:tab w:val="right" w:leader="dot" w:pos="9629"/>
      </w:tabs>
      <w:spacing w:before="240"/>
    </w:pPr>
    <w:rPr>
      <w:b/>
      <w:caps/>
    </w:rPr>
  </w:style>
  <w:style w:type="character" w:styleId="Hyperlink">
    <w:name w:val="Hyperlink"/>
    <w:basedOn w:val="Standaardalinea-lettertype"/>
    <w:semiHidden/>
    <w:rsid w:val="00A82384"/>
    <w:rPr>
      <w:color w:val="0000FF"/>
      <w:u w:val="single"/>
    </w:rPr>
  </w:style>
  <w:style w:type="paragraph" w:styleId="Inhopg2">
    <w:name w:val="toc 2"/>
    <w:basedOn w:val="Standaard"/>
    <w:next w:val="Standaard"/>
    <w:autoRedefine/>
    <w:semiHidden/>
    <w:rsid w:val="00EA7A83"/>
    <w:pPr>
      <w:tabs>
        <w:tab w:val="left" w:pos="900"/>
        <w:tab w:val="right" w:leader="dot" w:pos="9629"/>
      </w:tabs>
      <w:ind w:left="360"/>
    </w:pPr>
  </w:style>
  <w:style w:type="paragraph" w:styleId="Inhopg3">
    <w:name w:val="toc 3"/>
    <w:basedOn w:val="Standaard"/>
    <w:next w:val="Standaard"/>
    <w:autoRedefine/>
    <w:semiHidden/>
    <w:rsid w:val="00CF7259"/>
    <w:pPr>
      <w:tabs>
        <w:tab w:val="left" w:pos="1440"/>
        <w:tab w:val="right" w:leader="dot" w:pos="9629"/>
      </w:tabs>
      <w:ind w:left="900"/>
    </w:pPr>
  </w:style>
  <w:style w:type="paragraph" w:styleId="Inhopg4">
    <w:name w:val="toc 4"/>
    <w:basedOn w:val="Standaard"/>
    <w:next w:val="Standaard"/>
    <w:autoRedefine/>
    <w:semiHidden/>
    <w:rsid w:val="007D1E37"/>
    <w:pPr>
      <w:tabs>
        <w:tab w:val="left" w:pos="2340"/>
        <w:tab w:val="right" w:leader="dot" w:pos="9629"/>
      </w:tabs>
      <w:ind w:left="1440"/>
    </w:pPr>
    <w:rPr>
      <w:i/>
    </w:rPr>
  </w:style>
  <w:style w:type="table" w:styleId="Tabelraster">
    <w:name w:val="Table Grid"/>
    <w:basedOn w:val="Standaardtabe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ard"/>
    <w:autoRedefine/>
    <w:rsid w:val="008935B9"/>
    <w:pPr>
      <w:ind w:left="454" w:hanging="454"/>
    </w:pPr>
    <w:rPr>
      <w:sz w:val="16"/>
    </w:rPr>
  </w:style>
  <w:style w:type="paragraph" w:styleId="Voetnoottekst">
    <w:name w:val="footnote text"/>
    <w:aliases w:val="ALTS FOOTNOTE,DNV-FT,Footnote Text Char1,Footnote Text Char Char1,Footnote Text Char4 Char Char,Footnote Text Char1 Char1 Char1 Char,Footnote Text Char Char1 Char1 Char Char"/>
    <w:basedOn w:val="Standaard"/>
    <w:semiHidden/>
    <w:rsid w:val="008935B9"/>
    <w:rPr>
      <w:szCs w:val="20"/>
    </w:rPr>
  </w:style>
  <w:style w:type="character" w:styleId="Voetnootmarkering">
    <w:name w:val="footnote reference"/>
    <w:aliases w:val="Appel note de bas de p,Footnote Reference/"/>
    <w:basedOn w:val="Standaardalinea-lettertype"/>
    <w:semiHidden/>
    <w:rsid w:val="006C4FBD"/>
    <w:rPr>
      <w:rFonts w:ascii="Arial" w:hAnsi="Arial"/>
      <w:color w:val="D2232A"/>
      <w:vertAlign w:val="superscript"/>
    </w:rPr>
  </w:style>
  <w:style w:type="paragraph" w:customStyle="1" w:styleId="Text">
    <w:name w:val="Text"/>
    <w:basedOn w:val="Standa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ard"/>
    <w:rsid w:val="00A50B64"/>
    <w:pPr>
      <w:numPr>
        <w:numId w:val="5"/>
      </w:numPr>
    </w:pPr>
    <w:rPr>
      <w:lang w:eastAsia="ja-JP"/>
    </w:rPr>
  </w:style>
  <w:style w:type="paragraph" w:customStyle="1" w:styleId="ECCAnnexheading2">
    <w:name w:val="ECC Annex heading2"/>
    <w:basedOn w:val="Standaard"/>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ard"/>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ard"/>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ard"/>
    <w:rsid w:val="006C4FBD"/>
    <w:pPr>
      <w:spacing w:before="120" w:after="120"/>
      <w:ind w:left="3402"/>
    </w:pPr>
    <w:rPr>
      <w:bCs/>
      <w:sz w:val="18"/>
    </w:rPr>
  </w:style>
  <w:style w:type="paragraph" w:customStyle="1" w:styleId="Reporttitledescription">
    <w:name w:val="Report title/description"/>
    <w:basedOn w:val="Standaard"/>
    <w:rsid w:val="00C95C7C"/>
    <w:pPr>
      <w:spacing w:before="600" w:line="288" w:lineRule="auto"/>
      <w:ind w:left="3402"/>
    </w:pPr>
    <w:rPr>
      <w:sz w:val="24"/>
    </w:rPr>
  </w:style>
  <w:style w:type="paragraph" w:customStyle="1" w:styleId="LetteredList">
    <w:name w:val="Lettered List"/>
    <w:basedOn w:val="Standaard"/>
    <w:rsid w:val="00E258D0"/>
    <w:pPr>
      <w:numPr>
        <w:numId w:val="7"/>
      </w:numPr>
      <w:spacing w:after="120"/>
      <w:jc w:val="both"/>
    </w:pPr>
  </w:style>
  <w:style w:type="paragraph" w:styleId="Ballontekst">
    <w:name w:val="Balloon Text"/>
    <w:basedOn w:val="Standaard"/>
    <w:link w:val="BallontekstChar"/>
    <w:uiPriority w:val="99"/>
    <w:semiHidden/>
    <w:unhideWhenUsed/>
    <w:rsid w:val="00FD3FA4"/>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Koptekst"/>
    <w:rsid w:val="005D6882"/>
    <w:pPr>
      <w:tabs>
        <w:tab w:val="clear" w:pos="4320"/>
        <w:tab w:val="clear" w:pos="8640"/>
        <w:tab w:val="center" w:pos="4536"/>
        <w:tab w:val="right" w:pos="9072"/>
      </w:tabs>
    </w:pPr>
    <w:rPr>
      <w:sz w:val="22"/>
      <w:szCs w:val="20"/>
      <w:lang w:val="nb-NO" w:eastAsia="de-DE"/>
    </w:rPr>
  </w:style>
  <w:style w:type="character" w:styleId="Paginanummer">
    <w:name w:val="page number"/>
    <w:basedOn w:val="Standaardalinea-lettertype"/>
    <w:rsid w:val="005D6882"/>
  </w:style>
  <w:style w:type="paragraph" w:customStyle="1" w:styleId="Header1">
    <w:name w:val="Header1"/>
    <w:basedOn w:val="Koptekst"/>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Geenafstand">
    <w:name w:val="No Spacing"/>
    <w:uiPriority w:val="1"/>
    <w:qFormat/>
    <w:rsid w:val="005D6882"/>
    <w:pPr>
      <w:jc w:val="both"/>
    </w:pPr>
    <w:rPr>
      <w:rFonts w:ascii="Arial" w:hAnsi="Arial"/>
      <w:sz w:val="22"/>
      <w:lang w:val="nb-NO" w:eastAsia="de-DE"/>
    </w:rPr>
  </w:style>
  <w:style w:type="paragraph" w:styleId="Bijschrift">
    <w:name w:val="caption"/>
    <w:basedOn w:val="Standaard"/>
    <w:next w:val="Standaard"/>
    <w:link w:val="BijschriftChar"/>
    <w:unhideWhenUsed/>
    <w:qFormat/>
    <w:rsid w:val="005D6882"/>
    <w:pPr>
      <w:spacing w:before="240" w:after="240"/>
      <w:jc w:val="center"/>
    </w:pPr>
    <w:rPr>
      <w:b/>
      <w:bCs/>
      <w:color w:val="D2232A"/>
      <w:szCs w:val="20"/>
    </w:rPr>
  </w:style>
  <w:style w:type="paragraph" w:customStyle="1" w:styleId="ECCFigure">
    <w:name w:val="ECC Figure"/>
    <w:basedOn w:val="Bijschrift"/>
    <w:link w:val="ECCFigureCar"/>
    <w:qFormat/>
    <w:rsid w:val="005D6882"/>
  </w:style>
  <w:style w:type="character" w:customStyle="1" w:styleId="BijschriftChar">
    <w:name w:val="Bijschrift Char"/>
    <w:basedOn w:val="Standaardalinea-lettertype"/>
    <w:link w:val="Bijschrift"/>
    <w:rsid w:val="005D6882"/>
    <w:rPr>
      <w:rFonts w:ascii="Arial" w:hAnsi="Arial"/>
      <w:b/>
      <w:bCs/>
      <w:color w:val="D2232A"/>
      <w:lang w:val="en-US"/>
    </w:rPr>
  </w:style>
  <w:style w:type="character" w:customStyle="1" w:styleId="ECCFigureCar">
    <w:name w:val="ECC Figure Car"/>
    <w:basedOn w:val="BijschriftChar"/>
    <w:link w:val="ECCFigure"/>
    <w:rsid w:val="005D6882"/>
    <w:rPr>
      <w:rFonts w:ascii="Arial" w:hAnsi="Arial"/>
      <w:b/>
      <w:bCs/>
      <w:color w:val="D2232A"/>
      <w:lang w:val="en-US"/>
    </w:rPr>
  </w:style>
  <w:style w:type="paragraph" w:styleId="Normaalweb">
    <w:name w:val="Normal (Web)"/>
    <w:basedOn w:val="Standaard"/>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Verwijzingopmerking">
    <w:name w:val="annotation reference"/>
    <w:basedOn w:val="Standaardalinea-lettertype"/>
    <w:uiPriority w:val="99"/>
    <w:semiHidden/>
    <w:unhideWhenUsed/>
    <w:rsid w:val="00734F50"/>
    <w:rPr>
      <w:sz w:val="16"/>
      <w:szCs w:val="16"/>
    </w:rPr>
  </w:style>
  <w:style w:type="paragraph" w:styleId="Tekstopmerking">
    <w:name w:val="annotation text"/>
    <w:basedOn w:val="Standaard"/>
    <w:link w:val="TekstopmerkingChar"/>
    <w:uiPriority w:val="99"/>
    <w:semiHidden/>
    <w:unhideWhenUsed/>
    <w:rsid w:val="00734F50"/>
    <w:rPr>
      <w:szCs w:val="20"/>
    </w:rPr>
  </w:style>
  <w:style w:type="character" w:customStyle="1" w:styleId="TekstopmerkingChar">
    <w:name w:val="Tekst opmerking Char"/>
    <w:basedOn w:val="Standaardalinea-lettertype"/>
    <w:link w:val="Tekstopmerking"/>
    <w:uiPriority w:val="99"/>
    <w:semiHidden/>
    <w:rsid w:val="00734F50"/>
    <w:rPr>
      <w:rFonts w:ascii="Arial" w:hAnsi="Arial"/>
      <w:lang w:val="en-US"/>
    </w:rPr>
  </w:style>
  <w:style w:type="paragraph" w:styleId="Onderwerpvanopmerking">
    <w:name w:val="annotation subject"/>
    <w:basedOn w:val="Tekstopmerking"/>
    <w:next w:val="Tekstopmerking"/>
    <w:link w:val="OnderwerpvanopmerkingChar"/>
    <w:uiPriority w:val="99"/>
    <w:semiHidden/>
    <w:unhideWhenUsed/>
    <w:rsid w:val="00734F50"/>
    <w:rPr>
      <w:b/>
      <w:bCs/>
    </w:rPr>
  </w:style>
  <w:style w:type="character" w:customStyle="1" w:styleId="OnderwerpvanopmerkingChar">
    <w:name w:val="Onderwerp van opmerking Char"/>
    <w:basedOn w:val="TekstopmerkingChar"/>
    <w:link w:val="Onderwerpvanopmerking"/>
    <w:uiPriority w:val="99"/>
    <w:semiHidden/>
    <w:rsid w:val="00734F50"/>
    <w:rPr>
      <w:rFonts w:ascii="Arial" w:hAnsi="Arial"/>
      <w:b/>
      <w:bCs/>
      <w:lang w:val="en-US"/>
    </w:rPr>
  </w:style>
  <w:style w:type="paragraph" w:styleId="Revisie">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jstalinea">
    <w:name w:val="List Paragraph"/>
    <w:basedOn w:val="Standaard"/>
    <w:uiPriority w:val="34"/>
    <w:qFormat/>
    <w:rsid w:val="00FE7B59"/>
    <w:pPr>
      <w:ind w:left="720"/>
      <w:contextualSpacing/>
    </w:pPr>
  </w:style>
  <w:style w:type="character" w:customStyle="1" w:styleId="VoettekstChar">
    <w:name w:val="Voettekst Char"/>
    <w:basedOn w:val="Standaardalinea-lettertype"/>
    <w:link w:val="Voettekst"/>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Plattetekstinspringen">
    <w:name w:val="Body Text Indent"/>
    <w:basedOn w:val="Standaard"/>
    <w:link w:val="PlattetekstinspringenChar"/>
    <w:rsid w:val="00FE7B59"/>
    <w:pPr>
      <w:ind w:left="720"/>
    </w:pPr>
    <w:rPr>
      <w:rFonts w:ascii="Times New Roman" w:hAnsi="Times New Roman"/>
      <w:sz w:val="24"/>
      <w:szCs w:val="20"/>
      <w:lang w:val="en-GB" w:eastAsia="it-IT"/>
    </w:rPr>
  </w:style>
  <w:style w:type="character" w:customStyle="1" w:styleId="PlattetekstinspringenChar">
    <w:name w:val="Platte tekst inspringen Char"/>
    <w:basedOn w:val="Standaardalinea-lettertype"/>
    <w:link w:val="Plattetekstinspringen"/>
    <w:rsid w:val="00FE7B59"/>
    <w:rPr>
      <w:sz w:val="24"/>
      <w:lang w:eastAsia="it-IT"/>
    </w:rPr>
  </w:style>
  <w:style w:type="paragraph" w:styleId="Plattetekst2">
    <w:name w:val="Body Text 2"/>
    <w:basedOn w:val="Standaard"/>
    <w:link w:val="Plattetekst2Char"/>
    <w:rsid w:val="00FE7B59"/>
    <w:rPr>
      <w:rFonts w:ascii="Times New Roman" w:hAnsi="Times New Roman"/>
      <w:i/>
      <w:sz w:val="24"/>
      <w:szCs w:val="20"/>
      <w:lang w:val="en-GB" w:eastAsia="it-IT"/>
    </w:rPr>
  </w:style>
  <w:style w:type="character" w:customStyle="1" w:styleId="Plattetekst2Char">
    <w:name w:val="Platte tekst 2 Char"/>
    <w:basedOn w:val="Standaardalinea-lettertype"/>
    <w:link w:val="Plattetekst2"/>
    <w:rsid w:val="00FE7B59"/>
    <w:rPr>
      <w:i/>
      <w:sz w:val="24"/>
      <w:lang w:eastAsia="it-IT"/>
    </w:rPr>
  </w:style>
  <w:style w:type="paragraph" w:styleId="Plattetekst3">
    <w:name w:val="Body Text 3"/>
    <w:basedOn w:val="Standaard"/>
    <w:link w:val="Plattetekst3Char"/>
    <w:rsid w:val="00FE7B59"/>
    <w:pPr>
      <w:jc w:val="both"/>
    </w:pPr>
    <w:rPr>
      <w:rFonts w:ascii="Times New Roman" w:hAnsi="Times New Roman"/>
      <w:b/>
      <w:sz w:val="24"/>
      <w:szCs w:val="20"/>
      <w:lang w:val="en-GB" w:eastAsia="it-IT"/>
    </w:rPr>
  </w:style>
  <w:style w:type="character" w:customStyle="1" w:styleId="Plattetekst3Char">
    <w:name w:val="Platte tekst 3 Char"/>
    <w:basedOn w:val="Standaardalinea-lettertype"/>
    <w:link w:val="Plattetekst3"/>
    <w:rsid w:val="00FE7B59"/>
    <w:rPr>
      <w:b/>
      <w:sz w:val="24"/>
      <w:lang w:eastAsia="it-IT"/>
    </w:rPr>
  </w:style>
  <w:style w:type="paragraph" w:styleId="Lijstopsomteken">
    <w:name w:val="List Bullet"/>
    <w:basedOn w:val="Standaard"/>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Standaardalinea-lettertype"/>
    <w:rsid w:val="0027245D"/>
  </w:style>
  <w:style w:type="paragraph" w:customStyle="1" w:styleId="Text1">
    <w:name w:val="Text 1"/>
    <w:basedOn w:val="Standaard"/>
    <w:rsid w:val="00DE23D3"/>
    <w:pPr>
      <w:spacing w:after="240"/>
      <w:ind w:left="482"/>
      <w:jc w:val="both"/>
    </w:pPr>
    <w:rPr>
      <w:rFonts w:ascii="Times New Roman" w:hAnsi="Times New Roman"/>
      <w:sz w:val="24"/>
      <w:szCs w:val="20"/>
      <w:lang w:val="en-GB" w:eastAsia="fr-BE"/>
    </w:rPr>
  </w:style>
  <w:style w:type="character" w:styleId="GevolgdeHyperlink">
    <w:name w:val="FollowedHyperlink"/>
    <w:basedOn w:val="Standaardalinea-lettertype"/>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95C7C"/>
    <w:rPr>
      <w:rFonts w:ascii="Arial" w:hAnsi="Arial"/>
      <w:szCs w:val="24"/>
      <w:lang w:val="en-US"/>
    </w:rPr>
  </w:style>
  <w:style w:type="paragraph" w:styleId="Kop1">
    <w:name w:val="heading 1"/>
    <w:aliases w:val="ECC Heading 1"/>
    <w:basedOn w:val="Standaard"/>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Kop2">
    <w:name w:val="heading 2"/>
    <w:aliases w:val="ECC Heading 2"/>
    <w:basedOn w:val="Standaard"/>
    <w:next w:val="ECCParagraph"/>
    <w:autoRedefine/>
    <w:qFormat/>
    <w:rsid w:val="00C95C7C"/>
    <w:pPr>
      <w:keepNext/>
      <w:numPr>
        <w:ilvl w:val="1"/>
        <w:numId w:val="2"/>
      </w:numPr>
      <w:spacing w:before="480" w:after="240"/>
      <w:outlineLvl w:val="1"/>
    </w:pPr>
    <w:rPr>
      <w:rFonts w:cs="Arial"/>
      <w:b/>
      <w:bCs/>
      <w:iCs/>
      <w:caps/>
      <w:szCs w:val="28"/>
    </w:rPr>
  </w:style>
  <w:style w:type="paragraph" w:styleId="Kop3">
    <w:name w:val="heading 3"/>
    <w:aliases w:val="ECC Heading 3"/>
    <w:basedOn w:val="Standaard"/>
    <w:next w:val="ECCParagraph"/>
    <w:autoRedefine/>
    <w:qFormat/>
    <w:rsid w:val="00C95C7C"/>
    <w:pPr>
      <w:keepNext/>
      <w:numPr>
        <w:ilvl w:val="2"/>
        <w:numId w:val="2"/>
      </w:numPr>
      <w:spacing w:before="360" w:after="120"/>
      <w:outlineLvl w:val="2"/>
    </w:pPr>
    <w:rPr>
      <w:rFonts w:cs="Arial"/>
      <w:b/>
      <w:bCs/>
      <w:szCs w:val="26"/>
    </w:rPr>
  </w:style>
  <w:style w:type="paragraph" w:styleId="Kop4">
    <w:name w:val="heading 4"/>
    <w:aliases w:val="ECC Heading 4"/>
    <w:basedOn w:val="Standaard"/>
    <w:next w:val="ECCParagraph"/>
    <w:autoRedefine/>
    <w:qFormat/>
    <w:rsid w:val="00C95C7C"/>
    <w:pPr>
      <w:numPr>
        <w:ilvl w:val="3"/>
        <w:numId w:val="2"/>
      </w:numPr>
      <w:spacing w:before="360" w:after="120"/>
      <w:outlineLvl w:val="3"/>
    </w:pPr>
    <w:rPr>
      <w:rFonts w:cs="Arial"/>
      <w:bCs/>
      <w:i/>
      <w:color w:val="D2232A"/>
      <w:szCs w:val="26"/>
    </w:rPr>
  </w:style>
  <w:style w:type="paragraph" w:styleId="Kop5">
    <w:name w:val="heading 5"/>
    <w:basedOn w:val="Standaard"/>
    <w:next w:val="Standaard"/>
    <w:qFormat/>
    <w:rsid w:val="004F32DC"/>
    <w:pPr>
      <w:numPr>
        <w:ilvl w:val="4"/>
        <w:numId w:val="2"/>
      </w:numPr>
      <w:spacing w:before="240" w:after="60"/>
      <w:outlineLvl w:val="4"/>
    </w:pPr>
    <w:rPr>
      <w:b/>
      <w:bCs/>
      <w:i/>
      <w:iCs/>
      <w:sz w:val="26"/>
      <w:szCs w:val="26"/>
    </w:rPr>
  </w:style>
  <w:style w:type="paragraph" w:styleId="Kop6">
    <w:name w:val="heading 6"/>
    <w:basedOn w:val="Standaard"/>
    <w:next w:val="Standaard"/>
    <w:qFormat/>
    <w:rsid w:val="004F32DC"/>
    <w:pPr>
      <w:numPr>
        <w:ilvl w:val="5"/>
        <w:numId w:val="2"/>
      </w:numPr>
      <w:spacing w:before="240" w:after="60"/>
      <w:outlineLvl w:val="5"/>
    </w:pPr>
    <w:rPr>
      <w:b/>
      <w:bCs/>
      <w:sz w:val="22"/>
      <w:szCs w:val="22"/>
    </w:rPr>
  </w:style>
  <w:style w:type="paragraph" w:styleId="Kop7">
    <w:name w:val="heading 7"/>
    <w:basedOn w:val="Standaard"/>
    <w:next w:val="Standaard"/>
    <w:qFormat/>
    <w:rsid w:val="004F32DC"/>
    <w:pPr>
      <w:numPr>
        <w:ilvl w:val="6"/>
        <w:numId w:val="2"/>
      </w:numPr>
      <w:spacing w:before="240" w:after="60"/>
      <w:outlineLvl w:val="6"/>
    </w:pPr>
    <w:rPr>
      <w:sz w:val="24"/>
    </w:rPr>
  </w:style>
  <w:style w:type="paragraph" w:styleId="Kop8">
    <w:name w:val="heading 8"/>
    <w:basedOn w:val="Standaard"/>
    <w:next w:val="Standaard"/>
    <w:qFormat/>
    <w:rsid w:val="004F32DC"/>
    <w:pPr>
      <w:numPr>
        <w:ilvl w:val="7"/>
        <w:numId w:val="2"/>
      </w:numPr>
      <w:spacing w:before="240" w:after="60"/>
      <w:outlineLvl w:val="7"/>
    </w:pPr>
    <w:rPr>
      <w:i/>
      <w:iCs/>
      <w:sz w:val="24"/>
    </w:rPr>
  </w:style>
  <w:style w:type="paragraph" w:styleId="Kop9">
    <w:name w:val="heading 9"/>
    <w:basedOn w:val="Standaard"/>
    <w:next w:val="Standaard"/>
    <w:qFormat/>
    <w:rsid w:val="004F32DC"/>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CCParagraph">
    <w:name w:val="ECC Paragraph"/>
    <w:basedOn w:val="Standaard"/>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Koptekst">
    <w:name w:val="header"/>
    <w:basedOn w:val="Standaard"/>
    <w:rsid w:val="00C95C7C"/>
    <w:pPr>
      <w:tabs>
        <w:tab w:val="center" w:pos="4320"/>
        <w:tab w:val="right" w:pos="8640"/>
      </w:tabs>
    </w:pPr>
    <w:rPr>
      <w:b/>
      <w:sz w:val="16"/>
    </w:rPr>
  </w:style>
  <w:style w:type="paragraph" w:styleId="Voettekst">
    <w:name w:val="footer"/>
    <w:basedOn w:val="Standaard"/>
    <w:link w:val="VoettekstChar"/>
    <w:rsid w:val="0077244E"/>
    <w:pPr>
      <w:tabs>
        <w:tab w:val="center" w:pos="4320"/>
        <w:tab w:val="right" w:pos="8640"/>
      </w:tabs>
    </w:pPr>
  </w:style>
  <w:style w:type="paragraph" w:customStyle="1" w:styleId="ECCAnnex-heading1">
    <w:name w:val="ECC Annex - heading1"/>
    <w:basedOn w:val="Kop1"/>
    <w:next w:val="ECCParagraph"/>
    <w:rsid w:val="00B671E0"/>
    <w:pPr>
      <w:numPr>
        <w:numId w:val="6"/>
      </w:numPr>
    </w:pPr>
  </w:style>
  <w:style w:type="paragraph" w:styleId="Inhopg1">
    <w:name w:val="toc 1"/>
    <w:basedOn w:val="Standaard"/>
    <w:next w:val="Standaard"/>
    <w:autoRedefine/>
    <w:semiHidden/>
    <w:rsid w:val="00EA7A83"/>
    <w:pPr>
      <w:tabs>
        <w:tab w:val="left" w:pos="360"/>
        <w:tab w:val="right" w:leader="dot" w:pos="9629"/>
      </w:tabs>
      <w:spacing w:before="240"/>
    </w:pPr>
    <w:rPr>
      <w:b/>
      <w:caps/>
    </w:rPr>
  </w:style>
  <w:style w:type="character" w:styleId="Hyperlink">
    <w:name w:val="Hyperlink"/>
    <w:basedOn w:val="Standaardalinea-lettertype"/>
    <w:semiHidden/>
    <w:rsid w:val="00A82384"/>
    <w:rPr>
      <w:color w:val="0000FF"/>
      <w:u w:val="single"/>
    </w:rPr>
  </w:style>
  <w:style w:type="paragraph" w:styleId="Inhopg2">
    <w:name w:val="toc 2"/>
    <w:basedOn w:val="Standaard"/>
    <w:next w:val="Standaard"/>
    <w:autoRedefine/>
    <w:semiHidden/>
    <w:rsid w:val="00EA7A83"/>
    <w:pPr>
      <w:tabs>
        <w:tab w:val="left" w:pos="900"/>
        <w:tab w:val="right" w:leader="dot" w:pos="9629"/>
      </w:tabs>
      <w:ind w:left="360"/>
    </w:pPr>
  </w:style>
  <w:style w:type="paragraph" w:styleId="Inhopg3">
    <w:name w:val="toc 3"/>
    <w:basedOn w:val="Standaard"/>
    <w:next w:val="Standaard"/>
    <w:autoRedefine/>
    <w:semiHidden/>
    <w:rsid w:val="00CF7259"/>
    <w:pPr>
      <w:tabs>
        <w:tab w:val="left" w:pos="1440"/>
        <w:tab w:val="right" w:leader="dot" w:pos="9629"/>
      </w:tabs>
      <w:ind w:left="900"/>
    </w:pPr>
  </w:style>
  <w:style w:type="paragraph" w:styleId="Inhopg4">
    <w:name w:val="toc 4"/>
    <w:basedOn w:val="Standaard"/>
    <w:next w:val="Standaard"/>
    <w:autoRedefine/>
    <w:semiHidden/>
    <w:rsid w:val="007D1E37"/>
    <w:pPr>
      <w:tabs>
        <w:tab w:val="left" w:pos="2340"/>
        <w:tab w:val="right" w:leader="dot" w:pos="9629"/>
      </w:tabs>
      <w:ind w:left="1440"/>
    </w:pPr>
    <w:rPr>
      <w:i/>
    </w:rPr>
  </w:style>
  <w:style w:type="table" w:styleId="Tabelraster">
    <w:name w:val="Table Grid"/>
    <w:basedOn w:val="Standaardtabe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ard"/>
    <w:autoRedefine/>
    <w:rsid w:val="008935B9"/>
    <w:pPr>
      <w:ind w:left="454" w:hanging="454"/>
    </w:pPr>
    <w:rPr>
      <w:sz w:val="16"/>
    </w:rPr>
  </w:style>
  <w:style w:type="paragraph" w:styleId="Voetnoottekst">
    <w:name w:val="footnote text"/>
    <w:aliases w:val="ALTS FOOTNOTE,DNV-FT,Footnote Text Char1,Footnote Text Char Char1,Footnote Text Char4 Char Char,Footnote Text Char1 Char1 Char1 Char,Footnote Text Char Char1 Char1 Char Char"/>
    <w:basedOn w:val="Standaard"/>
    <w:semiHidden/>
    <w:rsid w:val="008935B9"/>
    <w:rPr>
      <w:szCs w:val="20"/>
    </w:rPr>
  </w:style>
  <w:style w:type="character" w:styleId="Voetnootmarkering">
    <w:name w:val="footnote reference"/>
    <w:aliases w:val="Appel note de bas de p,Footnote Reference/"/>
    <w:basedOn w:val="Standaardalinea-lettertype"/>
    <w:semiHidden/>
    <w:rsid w:val="006C4FBD"/>
    <w:rPr>
      <w:rFonts w:ascii="Arial" w:hAnsi="Arial"/>
      <w:color w:val="D2232A"/>
      <w:vertAlign w:val="superscript"/>
    </w:rPr>
  </w:style>
  <w:style w:type="paragraph" w:customStyle="1" w:styleId="Text">
    <w:name w:val="Text"/>
    <w:basedOn w:val="Standa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ard"/>
    <w:rsid w:val="00A50B64"/>
    <w:pPr>
      <w:numPr>
        <w:numId w:val="5"/>
      </w:numPr>
    </w:pPr>
    <w:rPr>
      <w:lang w:eastAsia="ja-JP"/>
    </w:rPr>
  </w:style>
  <w:style w:type="paragraph" w:customStyle="1" w:styleId="ECCAnnexheading2">
    <w:name w:val="ECC Annex heading2"/>
    <w:basedOn w:val="Standaard"/>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ard"/>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ard"/>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ard"/>
    <w:rsid w:val="006C4FBD"/>
    <w:pPr>
      <w:spacing w:before="120" w:after="120"/>
      <w:ind w:left="3402"/>
    </w:pPr>
    <w:rPr>
      <w:bCs/>
      <w:sz w:val="18"/>
    </w:rPr>
  </w:style>
  <w:style w:type="paragraph" w:customStyle="1" w:styleId="Reporttitledescription">
    <w:name w:val="Report title/description"/>
    <w:basedOn w:val="Standaard"/>
    <w:rsid w:val="00C95C7C"/>
    <w:pPr>
      <w:spacing w:before="600" w:line="288" w:lineRule="auto"/>
      <w:ind w:left="3402"/>
    </w:pPr>
    <w:rPr>
      <w:sz w:val="24"/>
    </w:rPr>
  </w:style>
  <w:style w:type="paragraph" w:customStyle="1" w:styleId="LetteredList">
    <w:name w:val="Lettered List"/>
    <w:basedOn w:val="Standaard"/>
    <w:rsid w:val="00E258D0"/>
    <w:pPr>
      <w:numPr>
        <w:numId w:val="7"/>
      </w:numPr>
      <w:spacing w:after="120"/>
      <w:jc w:val="both"/>
    </w:pPr>
  </w:style>
  <w:style w:type="paragraph" w:styleId="Ballontekst">
    <w:name w:val="Balloon Text"/>
    <w:basedOn w:val="Standaard"/>
    <w:link w:val="BallontekstChar"/>
    <w:uiPriority w:val="99"/>
    <w:semiHidden/>
    <w:unhideWhenUsed/>
    <w:rsid w:val="00FD3FA4"/>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Koptekst"/>
    <w:rsid w:val="005D6882"/>
    <w:pPr>
      <w:tabs>
        <w:tab w:val="clear" w:pos="4320"/>
        <w:tab w:val="clear" w:pos="8640"/>
        <w:tab w:val="center" w:pos="4536"/>
        <w:tab w:val="right" w:pos="9072"/>
      </w:tabs>
    </w:pPr>
    <w:rPr>
      <w:sz w:val="22"/>
      <w:szCs w:val="20"/>
      <w:lang w:val="nb-NO" w:eastAsia="de-DE"/>
    </w:rPr>
  </w:style>
  <w:style w:type="character" w:styleId="Paginanummer">
    <w:name w:val="page number"/>
    <w:basedOn w:val="Standaardalinea-lettertype"/>
    <w:rsid w:val="005D6882"/>
  </w:style>
  <w:style w:type="paragraph" w:customStyle="1" w:styleId="Header1">
    <w:name w:val="Header1"/>
    <w:basedOn w:val="Koptekst"/>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Geenafstand">
    <w:name w:val="No Spacing"/>
    <w:uiPriority w:val="1"/>
    <w:qFormat/>
    <w:rsid w:val="005D6882"/>
    <w:pPr>
      <w:jc w:val="both"/>
    </w:pPr>
    <w:rPr>
      <w:rFonts w:ascii="Arial" w:hAnsi="Arial"/>
      <w:sz w:val="22"/>
      <w:lang w:val="nb-NO" w:eastAsia="de-DE"/>
    </w:rPr>
  </w:style>
  <w:style w:type="paragraph" w:styleId="Bijschrift">
    <w:name w:val="caption"/>
    <w:basedOn w:val="Standaard"/>
    <w:next w:val="Standaard"/>
    <w:link w:val="BijschriftChar"/>
    <w:unhideWhenUsed/>
    <w:qFormat/>
    <w:rsid w:val="005D6882"/>
    <w:pPr>
      <w:spacing w:before="240" w:after="240"/>
      <w:jc w:val="center"/>
    </w:pPr>
    <w:rPr>
      <w:b/>
      <w:bCs/>
      <w:color w:val="D2232A"/>
      <w:szCs w:val="20"/>
    </w:rPr>
  </w:style>
  <w:style w:type="paragraph" w:customStyle="1" w:styleId="ECCFigure">
    <w:name w:val="ECC Figure"/>
    <w:basedOn w:val="Bijschrift"/>
    <w:link w:val="ECCFigureCar"/>
    <w:qFormat/>
    <w:rsid w:val="005D6882"/>
  </w:style>
  <w:style w:type="character" w:customStyle="1" w:styleId="BijschriftChar">
    <w:name w:val="Bijschrift Char"/>
    <w:basedOn w:val="Standaardalinea-lettertype"/>
    <w:link w:val="Bijschrift"/>
    <w:rsid w:val="005D6882"/>
    <w:rPr>
      <w:rFonts w:ascii="Arial" w:hAnsi="Arial"/>
      <w:b/>
      <w:bCs/>
      <w:color w:val="D2232A"/>
      <w:lang w:val="en-US"/>
    </w:rPr>
  </w:style>
  <w:style w:type="character" w:customStyle="1" w:styleId="ECCFigureCar">
    <w:name w:val="ECC Figure Car"/>
    <w:basedOn w:val="BijschriftChar"/>
    <w:link w:val="ECCFigure"/>
    <w:rsid w:val="005D6882"/>
    <w:rPr>
      <w:rFonts w:ascii="Arial" w:hAnsi="Arial"/>
      <w:b/>
      <w:bCs/>
      <w:color w:val="D2232A"/>
      <w:lang w:val="en-US"/>
    </w:rPr>
  </w:style>
  <w:style w:type="paragraph" w:styleId="Normaalweb">
    <w:name w:val="Normal (Web)"/>
    <w:basedOn w:val="Standaard"/>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Verwijzingopmerking">
    <w:name w:val="annotation reference"/>
    <w:basedOn w:val="Standaardalinea-lettertype"/>
    <w:uiPriority w:val="99"/>
    <w:semiHidden/>
    <w:unhideWhenUsed/>
    <w:rsid w:val="00734F50"/>
    <w:rPr>
      <w:sz w:val="16"/>
      <w:szCs w:val="16"/>
    </w:rPr>
  </w:style>
  <w:style w:type="paragraph" w:styleId="Tekstopmerking">
    <w:name w:val="annotation text"/>
    <w:basedOn w:val="Standaard"/>
    <w:link w:val="TekstopmerkingChar"/>
    <w:uiPriority w:val="99"/>
    <w:semiHidden/>
    <w:unhideWhenUsed/>
    <w:rsid w:val="00734F50"/>
    <w:rPr>
      <w:szCs w:val="20"/>
    </w:rPr>
  </w:style>
  <w:style w:type="character" w:customStyle="1" w:styleId="TekstopmerkingChar">
    <w:name w:val="Tekst opmerking Char"/>
    <w:basedOn w:val="Standaardalinea-lettertype"/>
    <w:link w:val="Tekstopmerking"/>
    <w:uiPriority w:val="99"/>
    <w:semiHidden/>
    <w:rsid w:val="00734F50"/>
    <w:rPr>
      <w:rFonts w:ascii="Arial" w:hAnsi="Arial"/>
      <w:lang w:val="en-US"/>
    </w:rPr>
  </w:style>
  <w:style w:type="paragraph" w:styleId="Onderwerpvanopmerking">
    <w:name w:val="annotation subject"/>
    <w:basedOn w:val="Tekstopmerking"/>
    <w:next w:val="Tekstopmerking"/>
    <w:link w:val="OnderwerpvanopmerkingChar"/>
    <w:uiPriority w:val="99"/>
    <w:semiHidden/>
    <w:unhideWhenUsed/>
    <w:rsid w:val="00734F50"/>
    <w:rPr>
      <w:b/>
      <w:bCs/>
    </w:rPr>
  </w:style>
  <w:style w:type="character" w:customStyle="1" w:styleId="OnderwerpvanopmerkingChar">
    <w:name w:val="Onderwerp van opmerking Char"/>
    <w:basedOn w:val="TekstopmerkingChar"/>
    <w:link w:val="Onderwerpvanopmerking"/>
    <w:uiPriority w:val="99"/>
    <w:semiHidden/>
    <w:rsid w:val="00734F50"/>
    <w:rPr>
      <w:rFonts w:ascii="Arial" w:hAnsi="Arial"/>
      <w:b/>
      <w:bCs/>
      <w:lang w:val="en-US"/>
    </w:rPr>
  </w:style>
  <w:style w:type="paragraph" w:styleId="Revisie">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jstalinea">
    <w:name w:val="List Paragraph"/>
    <w:basedOn w:val="Standaard"/>
    <w:uiPriority w:val="34"/>
    <w:qFormat/>
    <w:rsid w:val="00FE7B59"/>
    <w:pPr>
      <w:ind w:left="720"/>
      <w:contextualSpacing/>
    </w:pPr>
  </w:style>
  <w:style w:type="character" w:customStyle="1" w:styleId="VoettekstChar">
    <w:name w:val="Voettekst Char"/>
    <w:basedOn w:val="Standaardalinea-lettertype"/>
    <w:link w:val="Voettekst"/>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Plattetekstinspringen">
    <w:name w:val="Body Text Indent"/>
    <w:basedOn w:val="Standaard"/>
    <w:link w:val="PlattetekstinspringenChar"/>
    <w:rsid w:val="00FE7B59"/>
    <w:pPr>
      <w:ind w:left="720"/>
    </w:pPr>
    <w:rPr>
      <w:rFonts w:ascii="Times New Roman" w:hAnsi="Times New Roman"/>
      <w:sz w:val="24"/>
      <w:szCs w:val="20"/>
      <w:lang w:val="en-GB" w:eastAsia="it-IT"/>
    </w:rPr>
  </w:style>
  <w:style w:type="character" w:customStyle="1" w:styleId="PlattetekstinspringenChar">
    <w:name w:val="Platte tekst inspringen Char"/>
    <w:basedOn w:val="Standaardalinea-lettertype"/>
    <w:link w:val="Plattetekstinspringen"/>
    <w:rsid w:val="00FE7B59"/>
    <w:rPr>
      <w:sz w:val="24"/>
      <w:lang w:eastAsia="it-IT"/>
    </w:rPr>
  </w:style>
  <w:style w:type="paragraph" w:styleId="Plattetekst2">
    <w:name w:val="Body Text 2"/>
    <w:basedOn w:val="Standaard"/>
    <w:link w:val="Plattetekst2Char"/>
    <w:rsid w:val="00FE7B59"/>
    <w:rPr>
      <w:rFonts w:ascii="Times New Roman" w:hAnsi="Times New Roman"/>
      <w:i/>
      <w:sz w:val="24"/>
      <w:szCs w:val="20"/>
      <w:lang w:val="en-GB" w:eastAsia="it-IT"/>
    </w:rPr>
  </w:style>
  <w:style w:type="character" w:customStyle="1" w:styleId="Plattetekst2Char">
    <w:name w:val="Platte tekst 2 Char"/>
    <w:basedOn w:val="Standaardalinea-lettertype"/>
    <w:link w:val="Plattetekst2"/>
    <w:rsid w:val="00FE7B59"/>
    <w:rPr>
      <w:i/>
      <w:sz w:val="24"/>
      <w:lang w:eastAsia="it-IT"/>
    </w:rPr>
  </w:style>
  <w:style w:type="paragraph" w:styleId="Plattetekst3">
    <w:name w:val="Body Text 3"/>
    <w:basedOn w:val="Standaard"/>
    <w:link w:val="Plattetekst3Char"/>
    <w:rsid w:val="00FE7B59"/>
    <w:pPr>
      <w:jc w:val="both"/>
    </w:pPr>
    <w:rPr>
      <w:rFonts w:ascii="Times New Roman" w:hAnsi="Times New Roman"/>
      <w:b/>
      <w:sz w:val="24"/>
      <w:szCs w:val="20"/>
      <w:lang w:val="en-GB" w:eastAsia="it-IT"/>
    </w:rPr>
  </w:style>
  <w:style w:type="character" w:customStyle="1" w:styleId="Plattetekst3Char">
    <w:name w:val="Platte tekst 3 Char"/>
    <w:basedOn w:val="Standaardalinea-lettertype"/>
    <w:link w:val="Plattetekst3"/>
    <w:rsid w:val="00FE7B59"/>
    <w:rPr>
      <w:b/>
      <w:sz w:val="24"/>
      <w:lang w:eastAsia="it-IT"/>
    </w:rPr>
  </w:style>
  <w:style w:type="paragraph" w:styleId="Lijstopsomteken">
    <w:name w:val="List Bullet"/>
    <w:basedOn w:val="Standaard"/>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Standaardalinea-lettertype"/>
    <w:rsid w:val="0027245D"/>
  </w:style>
  <w:style w:type="paragraph" w:customStyle="1" w:styleId="Text1">
    <w:name w:val="Text 1"/>
    <w:basedOn w:val="Standaard"/>
    <w:rsid w:val="00DE23D3"/>
    <w:pPr>
      <w:spacing w:after="240"/>
      <w:ind w:left="482"/>
      <w:jc w:val="both"/>
    </w:pPr>
    <w:rPr>
      <w:rFonts w:ascii="Times New Roman" w:hAnsi="Times New Roman"/>
      <w:sz w:val="24"/>
      <w:szCs w:val="20"/>
      <w:lang w:val="en-GB" w:eastAsia="fr-BE"/>
    </w:rPr>
  </w:style>
  <w:style w:type="character" w:styleId="GevolgdeHyperlink">
    <w:name w:val="FollowedHyperlink"/>
    <w:basedOn w:val="Standaardalinea-lettertype"/>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homas.weber@eco.cept.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ept.org/ecc/start-page/questionnaire/?sqid=yuz9ztavew3i5i6gh03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ter.faris@eco.cept.or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thomas.weber@eco.cept.or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F732B-5012-44AF-B7AC-C93694CA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1</TotalTime>
  <Pages>4</Pages>
  <Words>1308</Words>
  <Characters>7195</Characters>
  <Application>Microsoft Office Word</Application>
  <DocSecurity>0</DocSecurity>
  <Lines>59</Lines>
  <Paragraphs>16</Paragraphs>
  <ScaleCrop>false</ScaleCrop>
  <HeadingPairs>
    <vt:vector size="10" baseType="variant">
      <vt:variant>
        <vt:lpstr>Titel</vt:lpstr>
      </vt:variant>
      <vt:variant>
        <vt:i4>1</vt:i4>
      </vt: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8487</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Disseldorp, P.V. (Peter)</cp:lastModifiedBy>
  <cp:revision>3</cp:revision>
  <cp:lastPrinted>2014-02-24T13:44:00Z</cp:lastPrinted>
  <dcterms:created xsi:type="dcterms:W3CDTF">2018-03-19T09:54:00Z</dcterms:created>
  <dcterms:modified xsi:type="dcterms:W3CDTF">2018-03-19T09:54:00Z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